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2C" w:rsidRPr="008D62A6" w:rsidRDefault="00CD69B8">
      <w:pPr>
        <w:pStyle w:val="1"/>
        <w:spacing w:before="74"/>
        <w:ind w:right="1074" w:firstLine="0"/>
        <w:jc w:val="center"/>
        <w:rPr>
          <w:rFonts w:ascii="Times New Roman" w:hAnsi="Times New Roman" w:cs="Times New Roman"/>
        </w:rPr>
      </w:pPr>
      <w:r w:rsidRPr="008D62A6">
        <w:rPr>
          <w:rFonts w:ascii="Times New Roman" w:hAnsi="Times New Roman" w:cs="Times New Roman"/>
        </w:rPr>
        <w:t>ИНСТРУКЦИЯ</w:t>
      </w:r>
    </w:p>
    <w:p w:rsidR="008D62A6" w:rsidRPr="008D62A6" w:rsidRDefault="00CD69B8">
      <w:pPr>
        <w:ind w:left="1427" w:right="1077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8D62A6">
        <w:rPr>
          <w:rFonts w:ascii="Times New Roman" w:hAnsi="Times New Roman" w:cs="Times New Roman"/>
          <w:b/>
          <w:sz w:val="24"/>
          <w:szCs w:val="24"/>
        </w:rPr>
        <w:t>для</w:t>
      </w:r>
      <w:r w:rsidRPr="008D62A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b/>
          <w:sz w:val="24"/>
          <w:szCs w:val="24"/>
        </w:rPr>
        <w:t>водителя</w:t>
      </w:r>
      <w:r w:rsidRPr="008D62A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b/>
          <w:sz w:val="24"/>
          <w:szCs w:val="24"/>
        </w:rPr>
        <w:t>автобуса</w:t>
      </w:r>
      <w:r w:rsidRPr="008D62A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8D62A6" w:rsidRPr="008D62A6">
        <w:rPr>
          <w:rFonts w:ascii="Times New Roman" w:hAnsi="Times New Roman" w:cs="Times New Roman"/>
          <w:b/>
          <w:spacing w:val="-3"/>
          <w:sz w:val="24"/>
          <w:szCs w:val="24"/>
        </w:rPr>
        <w:t>и сопровождающих лиц</w:t>
      </w:r>
    </w:p>
    <w:p w:rsidR="0005292C" w:rsidRPr="008D62A6" w:rsidRDefault="00CD69B8">
      <w:pPr>
        <w:ind w:left="1427" w:right="10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2A6">
        <w:rPr>
          <w:rFonts w:ascii="Times New Roman" w:hAnsi="Times New Roman" w:cs="Times New Roman"/>
          <w:b/>
          <w:sz w:val="24"/>
          <w:szCs w:val="24"/>
        </w:rPr>
        <w:t>по</w:t>
      </w:r>
      <w:r w:rsidRPr="008D62A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b/>
          <w:sz w:val="24"/>
          <w:szCs w:val="24"/>
        </w:rPr>
        <w:t>антитеррористической защищенности</w:t>
      </w:r>
    </w:p>
    <w:p w:rsidR="0005292C" w:rsidRDefault="0005292C">
      <w:pPr>
        <w:pStyle w:val="a3"/>
        <w:spacing w:before="0"/>
        <w:ind w:left="0" w:firstLine="0"/>
        <w:rPr>
          <w:rFonts w:ascii="Times New Roman" w:hAnsi="Times New Roman" w:cs="Times New Roman"/>
          <w:b/>
        </w:rPr>
      </w:pPr>
    </w:p>
    <w:p w:rsidR="008D62A6" w:rsidRPr="008D62A6" w:rsidRDefault="008D62A6">
      <w:pPr>
        <w:pStyle w:val="a3"/>
        <w:spacing w:before="0"/>
        <w:ind w:left="0" w:firstLine="0"/>
        <w:rPr>
          <w:rFonts w:ascii="Times New Roman" w:hAnsi="Times New Roman" w:cs="Times New Roman"/>
          <w:b/>
        </w:rPr>
      </w:pPr>
    </w:p>
    <w:p w:rsidR="0005292C" w:rsidRPr="008D62A6" w:rsidRDefault="00CD69B8">
      <w:pPr>
        <w:pStyle w:val="1"/>
        <w:numPr>
          <w:ilvl w:val="0"/>
          <w:numId w:val="6"/>
        </w:numPr>
        <w:tabs>
          <w:tab w:val="left" w:pos="3140"/>
        </w:tabs>
        <w:ind w:hanging="362"/>
        <w:jc w:val="left"/>
        <w:rPr>
          <w:rFonts w:ascii="Times New Roman" w:hAnsi="Times New Roman" w:cs="Times New Roman"/>
        </w:rPr>
      </w:pPr>
      <w:r w:rsidRPr="008D62A6">
        <w:rPr>
          <w:rFonts w:ascii="Times New Roman" w:hAnsi="Times New Roman" w:cs="Times New Roman"/>
        </w:rPr>
        <w:t>Общие</w:t>
      </w:r>
      <w:r w:rsidRPr="008D62A6">
        <w:rPr>
          <w:rFonts w:ascii="Times New Roman" w:hAnsi="Times New Roman" w:cs="Times New Roman"/>
          <w:spacing w:val="-4"/>
        </w:rPr>
        <w:t xml:space="preserve"> </w:t>
      </w:r>
      <w:r w:rsidRPr="008D62A6">
        <w:rPr>
          <w:rFonts w:ascii="Times New Roman" w:hAnsi="Times New Roman" w:cs="Times New Roman"/>
        </w:rPr>
        <w:t>требования</w:t>
      </w:r>
      <w:r w:rsidRPr="008D62A6">
        <w:rPr>
          <w:rFonts w:ascii="Times New Roman" w:hAnsi="Times New Roman" w:cs="Times New Roman"/>
          <w:spacing w:val="-6"/>
        </w:rPr>
        <w:t xml:space="preserve"> </w:t>
      </w:r>
      <w:r w:rsidRPr="008D62A6">
        <w:rPr>
          <w:rFonts w:ascii="Times New Roman" w:hAnsi="Times New Roman" w:cs="Times New Roman"/>
        </w:rPr>
        <w:t>безопасности.</w:t>
      </w:r>
    </w:p>
    <w:p w:rsidR="0005292C" w:rsidRPr="008D62A6" w:rsidRDefault="0005292C">
      <w:pPr>
        <w:pStyle w:val="a3"/>
        <w:ind w:left="0" w:firstLine="0"/>
        <w:rPr>
          <w:rFonts w:ascii="Times New Roman" w:hAnsi="Times New Roman" w:cs="Times New Roman"/>
          <w:b/>
        </w:rPr>
      </w:pPr>
    </w:p>
    <w:p w:rsidR="0005292C" w:rsidRPr="008D62A6" w:rsidRDefault="00CD69B8">
      <w:pPr>
        <w:pStyle w:val="a4"/>
        <w:numPr>
          <w:ilvl w:val="1"/>
          <w:numId w:val="5"/>
        </w:numPr>
        <w:tabs>
          <w:tab w:val="left" w:pos="545"/>
        </w:tabs>
        <w:spacing w:line="244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8D62A6">
        <w:rPr>
          <w:rFonts w:ascii="Times New Roman" w:hAnsi="Times New Roman" w:cs="Times New Roman"/>
          <w:sz w:val="24"/>
          <w:szCs w:val="24"/>
        </w:rPr>
        <w:t>Водитель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автобуса</w:t>
      </w:r>
      <w:r w:rsidR="008D62A6" w:rsidRPr="008D62A6">
        <w:rPr>
          <w:rFonts w:ascii="Times New Roman" w:hAnsi="Times New Roman" w:cs="Times New Roman"/>
          <w:sz w:val="24"/>
          <w:szCs w:val="24"/>
        </w:rPr>
        <w:t xml:space="preserve"> и сопровождающие лица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долж</w:t>
      </w:r>
      <w:r w:rsidR="008D62A6" w:rsidRPr="008D62A6">
        <w:rPr>
          <w:rFonts w:ascii="Times New Roman" w:hAnsi="Times New Roman" w:cs="Times New Roman"/>
          <w:sz w:val="24"/>
          <w:szCs w:val="24"/>
        </w:rPr>
        <w:t>ны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помнить,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что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в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сложившейся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ситуации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участники</w:t>
      </w:r>
      <w:r w:rsidR="005D6EA0" w:rsidRPr="008D62A6">
        <w:rPr>
          <w:rFonts w:ascii="Times New Roman" w:hAnsi="Times New Roman" w:cs="Times New Roman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незаконных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вооруженных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формирований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не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оставляют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попыток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к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проведению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террористических</w:t>
      </w:r>
      <w:r w:rsidRPr="008D62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акций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на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территории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Российской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Федерации.</w:t>
      </w:r>
    </w:p>
    <w:p w:rsidR="0005292C" w:rsidRPr="008D62A6" w:rsidRDefault="00CD69B8">
      <w:pPr>
        <w:pStyle w:val="a4"/>
        <w:numPr>
          <w:ilvl w:val="1"/>
          <w:numId w:val="5"/>
        </w:numPr>
        <w:tabs>
          <w:tab w:val="left" w:pos="545"/>
        </w:tabs>
        <w:spacing w:line="244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8D62A6">
        <w:rPr>
          <w:rFonts w:ascii="Times New Roman" w:hAnsi="Times New Roman" w:cs="Times New Roman"/>
          <w:sz w:val="24"/>
          <w:szCs w:val="24"/>
        </w:rPr>
        <w:t>При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перевозке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осуществлять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остановки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только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на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остановочных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пунктах,</w:t>
      </w:r>
      <w:r w:rsidRPr="008D62A6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определенных</w:t>
      </w:r>
      <w:r w:rsidRPr="008D62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паспортом автобусного</w:t>
      </w:r>
      <w:r w:rsidRPr="008D62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маршрута.</w:t>
      </w:r>
    </w:p>
    <w:p w:rsidR="0005292C" w:rsidRPr="008D62A6" w:rsidRDefault="00CD69B8">
      <w:pPr>
        <w:pStyle w:val="a4"/>
        <w:numPr>
          <w:ilvl w:val="1"/>
          <w:numId w:val="5"/>
        </w:numPr>
        <w:tabs>
          <w:tab w:val="left" w:pos="545"/>
        </w:tabs>
        <w:spacing w:line="244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8D62A6">
        <w:rPr>
          <w:rFonts w:ascii="Times New Roman" w:hAnsi="Times New Roman" w:cs="Times New Roman"/>
          <w:sz w:val="24"/>
          <w:szCs w:val="24"/>
        </w:rPr>
        <w:t>При осуществлении перевозки водитель не должен оставлять транспортное средство</w:t>
      </w:r>
      <w:r w:rsidRPr="008D62A6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без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охраны,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осуществляя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охрану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транспортного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средства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самостоятельно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или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с</w:t>
      </w:r>
      <w:r w:rsidR="005D6EA0" w:rsidRPr="008D62A6">
        <w:rPr>
          <w:rFonts w:ascii="Times New Roman" w:hAnsi="Times New Roman" w:cs="Times New Roman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привлечением</w:t>
      </w:r>
      <w:r w:rsidRPr="008D62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D62A6" w:rsidRPr="008D62A6">
        <w:rPr>
          <w:rFonts w:ascii="Times New Roman" w:hAnsi="Times New Roman" w:cs="Times New Roman"/>
          <w:sz w:val="24"/>
          <w:szCs w:val="24"/>
        </w:rPr>
        <w:t>сопровождающих</w:t>
      </w:r>
      <w:r w:rsidRPr="008D62A6">
        <w:rPr>
          <w:rFonts w:ascii="Times New Roman" w:hAnsi="Times New Roman" w:cs="Times New Roman"/>
          <w:sz w:val="24"/>
          <w:szCs w:val="24"/>
        </w:rPr>
        <w:t xml:space="preserve"> лиц.</w:t>
      </w:r>
    </w:p>
    <w:p w:rsidR="0005292C" w:rsidRPr="008D62A6" w:rsidRDefault="0005292C">
      <w:pPr>
        <w:pStyle w:val="a3"/>
        <w:spacing w:before="3"/>
        <w:ind w:left="0" w:firstLine="0"/>
        <w:rPr>
          <w:rFonts w:ascii="Times New Roman" w:hAnsi="Times New Roman" w:cs="Times New Roman"/>
        </w:rPr>
      </w:pPr>
    </w:p>
    <w:p w:rsidR="0005292C" w:rsidRPr="008D62A6" w:rsidRDefault="00CD69B8">
      <w:pPr>
        <w:pStyle w:val="1"/>
        <w:numPr>
          <w:ilvl w:val="0"/>
          <w:numId w:val="6"/>
        </w:numPr>
        <w:tabs>
          <w:tab w:val="left" w:pos="2148"/>
        </w:tabs>
        <w:ind w:left="2147"/>
        <w:jc w:val="left"/>
        <w:rPr>
          <w:rFonts w:ascii="Times New Roman" w:hAnsi="Times New Roman" w:cs="Times New Roman"/>
        </w:rPr>
      </w:pPr>
      <w:r w:rsidRPr="008D62A6">
        <w:rPr>
          <w:rFonts w:ascii="Times New Roman" w:hAnsi="Times New Roman" w:cs="Times New Roman"/>
        </w:rPr>
        <w:t>Требования</w:t>
      </w:r>
      <w:r w:rsidRPr="008D62A6">
        <w:rPr>
          <w:rFonts w:ascii="Times New Roman" w:hAnsi="Times New Roman" w:cs="Times New Roman"/>
          <w:spacing w:val="-4"/>
        </w:rPr>
        <w:t xml:space="preserve"> </w:t>
      </w:r>
      <w:r w:rsidRPr="008D62A6">
        <w:rPr>
          <w:rFonts w:ascii="Times New Roman" w:hAnsi="Times New Roman" w:cs="Times New Roman"/>
        </w:rPr>
        <w:t>безопасности</w:t>
      </w:r>
      <w:r w:rsidRPr="008D62A6">
        <w:rPr>
          <w:rFonts w:ascii="Times New Roman" w:hAnsi="Times New Roman" w:cs="Times New Roman"/>
          <w:spacing w:val="-4"/>
        </w:rPr>
        <w:t xml:space="preserve"> </w:t>
      </w:r>
      <w:r w:rsidRPr="008D62A6">
        <w:rPr>
          <w:rFonts w:ascii="Times New Roman" w:hAnsi="Times New Roman" w:cs="Times New Roman"/>
        </w:rPr>
        <w:t>перед</w:t>
      </w:r>
      <w:r w:rsidRPr="008D62A6">
        <w:rPr>
          <w:rFonts w:ascii="Times New Roman" w:hAnsi="Times New Roman" w:cs="Times New Roman"/>
          <w:spacing w:val="-4"/>
        </w:rPr>
        <w:t xml:space="preserve"> </w:t>
      </w:r>
      <w:r w:rsidRPr="008D62A6">
        <w:rPr>
          <w:rFonts w:ascii="Times New Roman" w:hAnsi="Times New Roman" w:cs="Times New Roman"/>
        </w:rPr>
        <w:t>началом</w:t>
      </w:r>
      <w:r w:rsidRPr="008D62A6">
        <w:rPr>
          <w:rFonts w:ascii="Times New Roman" w:hAnsi="Times New Roman" w:cs="Times New Roman"/>
          <w:spacing w:val="-6"/>
        </w:rPr>
        <w:t xml:space="preserve"> </w:t>
      </w:r>
      <w:r w:rsidR="008D62A6">
        <w:rPr>
          <w:rFonts w:ascii="Times New Roman" w:hAnsi="Times New Roman" w:cs="Times New Roman"/>
        </w:rPr>
        <w:t>движения</w:t>
      </w:r>
      <w:r w:rsidRPr="008D62A6">
        <w:rPr>
          <w:rFonts w:ascii="Times New Roman" w:hAnsi="Times New Roman" w:cs="Times New Roman"/>
        </w:rPr>
        <w:t>.</w:t>
      </w:r>
    </w:p>
    <w:p w:rsidR="0005292C" w:rsidRPr="008D62A6" w:rsidRDefault="0005292C">
      <w:pPr>
        <w:pStyle w:val="a3"/>
        <w:ind w:left="0" w:firstLine="0"/>
        <w:rPr>
          <w:rFonts w:ascii="Times New Roman" w:hAnsi="Times New Roman" w:cs="Times New Roman"/>
          <w:b/>
        </w:rPr>
      </w:pPr>
    </w:p>
    <w:p w:rsidR="0005292C" w:rsidRPr="008D62A6" w:rsidRDefault="00CD69B8">
      <w:pPr>
        <w:pStyle w:val="a4"/>
        <w:numPr>
          <w:ilvl w:val="1"/>
          <w:numId w:val="4"/>
        </w:numPr>
        <w:tabs>
          <w:tab w:val="left" w:pos="545"/>
        </w:tabs>
        <w:spacing w:line="244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8D62A6">
        <w:rPr>
          <w:rFonts w:ascii="Times New Roman" w:hAnsi="Times New Roman" w:cs="Times New Roman"/>
          <w:sz w:val="24"/>
          <w:szCs w:val="24"/>
        </w:rPr>
        <w:t>Перед началом движения следует внимательно осмотреть транспортное средство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(салон, предметы, находящиеся под автобусом или рядом с ним), чтобы убедиться в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отсутствии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подозрительных предметов.</w:t>
      </w:r>
    </w:p>
    <w:p w:rsidR="0005292C" w:rsidRPr="008D62A6" w:rsidRDefault="00CD69B8">
      <w:pPr>
        <w:pStyle w:val="a4"/>
        <w:numPr>
          <w:ilvl w:val="1"/>
          <w:numId w:val="4"/>
        </w:numPr>
        <w:tabs>
          <w:tab w:val="left" w:pos="545"/>
        </w:tabs>
        <w:spacing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62A6">
        <w:rPr>
          <w:rFonts w:ascii="Times New Roman" w:hAnsi="Times New Roman" w:cs="Times New Roman"/>
          <w:sz w:val="24"/>
          <w:szCs w:val="24"/>
        </w:rPr>
        <w:t>О</w:t>
      </w:r>
      <w:r w:rsidRPr="008D62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том,</w:t>
      </w:r>
      <w:r w:rsidRPr="008D62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что</w:t>
      </w:r>
      <w:r w:rsidRPr="008D62A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есть</w:t>
      </w:r>
      <w:r w:rsidRPr="008D62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опасность</w:t>
      </w:r>
      <w:r w:rsidRPr="008D62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взрыва,</w:t>
      </w:r>
      <w:r w:rsidRPr="008D62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можно</w:t>
      </w:r>
      <w:r w:rsidRPr="008D62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судить</w:t>
      </w:r>
      <w:r w:rsidRPr="008D62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по</w:t>
      </w:r>
      <w:r w:rsidRPr="008D62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следующим</w:t>
      </w:r>
      <w:r w:rsidRPr="008D62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признакам:</w:t>
      </w:r>
    </w:p>
    <w:p w:rsidR="0005292C" w:rsidRPr="008D62A6" w:rsidRDefault="00CD69B8">
      <w:pPr>
        <w:pStyle w:val="a4"/>
        <w:numPr>
          <w:ilvl w:val="2"/>
          <w:numId w:val="4"/>
        </w:numPr>
        <w:tabs>
          <w:tab w:val="left" w:pos="691"/>
        </w:tabs>
        <w:spacing w:before="5"/>
        <w:ind w:left="690"/>
        <w:rPr>
          <w:rFonts w:ascii="Times New Roman" w:hAnsi="Times New Roman" w:cs="Times New Roman"/>
          <w:sz w:val="24"/>
          <w:szCs w:val="24"/>
        </w:rPr>
      </w:pPr>
      <w:r w:rsidRPr="008D62A6">
        <w:rPr>
          <w:rFonts w:ascii="Times New Roman" w:hAnsi="Times New Roman" w:cs="Times New Roman"/>
          <w:sz w:val="24"/>
          <w:szCs w:val="24"/>
        </w:rPr>
        <w:t>неизвестный</w:t>
      </w:r>
      <w:r w:rsidRPr="008D62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сверсток</w:t>
      </w:r>
      <w:r w:rsidRPr="008D62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или</w:t>
      </w:r>
      <w:r w:rsidRPr="008D62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деталь</w:t>
      </w:r>
      <w:r w:rsidRPr="008D62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внутри</w:t>
      </w:r>
      <w:r w:rsidRPr="008D62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транспортного</w:t>
      </w:r>
      <w:r w:rsidRPr="008D62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средства</w:t>
      </w:r>
      <w:r w:rsidRPr="008D62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или</w:t>
      </w:r>
      <w:r w:rsidRPr="008D62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снаружи;</w:t>
      </w:r>
    </w:p>
    <w:p w:rsidR="0005292C" w:rsidRPr="008D62A6" w:rsidRDefault="00CD69B8">
      <w:pPr>
        <w:pStyle w:val="a4"/>
        <w:numPr>
          <w:ilvl w:val="2"/>
          <w:numId w:val="4"/>
        </w:numPr>
        <w:tabs>
          <w:tab w:val="left" w:pos="691"/>
        </w:tabs>
        <w:spacing w:before="4"/>
        <w:ind w:left="690"/>
        <w:rPr>
          <w:rFonts w:ascii="Times New Roman" w:hAnsi="Times New Roman" w:cs="Times New Roman"/>
          <w:sz w:val="24"/>
          <w:szCs w:val="24"/>
        </w:rPr>
      </w:pPr>
      <w:r w:rsidRPr="008D62A6">
        <w:rPr>
          <w:rFonts w:ascii="Times New Roman" w:hAnsi="Times New Roman" w:cs="Times New Roman"/>
          <w:sz w:val="24"/>
          <w:szCs w:val="24"/>
        </w:rPr>
        <w:t>остатки</w:t>
      </w:r>
      <w:r w:rsidRPr="008D62A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различных</w:t>
      </w:r>
      <w:r w:rsidRPr="008D62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материалов,</w:t>
      </w:r>
      <w:r w:rsidRPr="008D62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нетипичных</w:t>
      </w:r>
      <w:r w:rsidRPr="008D62A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для</w:t>
      </w:r>
      <w:r w:rsidRPr="008D62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данного</w:t>
      </w:r>
      <w:r w:rsidRPr="008D62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места;</w:t>
      </w:r>
    </w:p>
    <w:p w:rsidR="0005292C" w:rsidRPr="008D62A6" w:rsidRDefault="00CD69B8">
      <w:pPr>
        <w:pStyle w:val="a4"/>
        <w:numPr>
          <w:ilvl w:val="2"/>
          <w:numId w:val="4"/>
        </w:numPr>
        <w:tabs>
          <w:tab w:val="left" w:pos="691"/>
        </w:tabs>
        <w:spacing w:before="4"/>
        <w:ind w:left="690"/>
        <w:rPr>
          <w:rFonts w:ascii="Times New Roman" w:hAnsi="Times New Roman" w:cs="Times New Roman"/>
          <w:sz w:val="24"/>
          <w:szCs w:val="24"/>
        </w:rPr>
      </w:pPr>
      <w:r w:rsidRPr="008D62A6">
        <w:rPr>
          <w:rFonts w:ascii="Times New Roman" w:hAnsi="Times New Roman" w:cs="Times New Roman"/>
          <w:sz w:val="24"/>
          <w:szCs w:val="24"/>
        </w:rPr>
        <w:t>натянутая</w:t>
      </w:r>
      <w:r w:rsidRPr="008D62A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проволока,</w:t>
      </w:r>
      <w:r w:rsidRPr="008D62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шнур;</w:t>
      </w:r>
    </w:p>
    <w:p w:rsidR="0005292C" w:rsidRPr="008D62A6" w:rsidRDefault="00CD69B8">
      <w:pPr>
        <w:pStyle w:val="a4"/>
        <w:numPr>
          <w:ilvl w:val="2"/>
          <w:numId w:val="4"/>
        </w:numPr>
        <w:tabs>
          <w:tab w:val="left" w:pos="691"/>
        </w:tabs>
        <w:spacing w:before="5"/>
        <w:ind w:left="690"/>
        <w:rPr>
          <w:rFonts w:ascii="Times New Roman" w:hAnsi="Times New Roman" w:cs="Times New Roman"/>
          <w:sz w:val="24"/>
          <w:szCs w:val="24"/>
        </w:rPr>
      </w:pPr>
      <w:r w:rsidRPr="008D62A6">
        <w:rPr>
          <w:rFonts w:ascii="Times New Roman" w:hAnsi="Times New Roman" w:cs="Times New Roman"/>
          <w:sz w:val="24"/>
          <w:szCs w:val="24"/>
        </w:rPr>
        <w:t>провода</w:t>
      </w:r>
      <w:r w:rsidRPr="008D62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или</w:t>
      </w:r>
      <w:r w:rsidRPr="008D62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изоляционная</w:t>
      </w:r>
      <w:r w:rsidRPr="008D62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лента,</w:t>
      </w:r>
      <w:r w:rsidRPr="008D62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свисающие</w:t>
      </w:r>
      <w:r w:rsidRPr="008D62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из-под</w:t>
      </w:r>
      <w:r w:rsidRPr="008D62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транспортного</w:t>
      </w:r>
      <w:r w:rsidRPr="008D62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средства;</w:t>
      </w:r>
    </w:p>
    <w:p w:rsidR="0005292C" w:rsidRPr="008D62A6" w:rsidRDefault="00CD69B8">
      <w:pPr>
        <w:pStyle w:val="a4"/>
        <w:numPr>
          <w:ilvl w:val="2"/>
          <w:numId w:val="4"/>
        </w:numPr>
        <w:tabs>
          <w:tab w:val="left" w:pos="732"/>
        </w:tabs>
        <w:spacing w:before="4" w:line="244" w:lineRule="auto"/>
        <w:ind w:right="101" w:firstLine="0"/>
        <w:rPr>
          <w:rFonts w:ascii="Times New Roman" w:hAnsi="Times New Roman" w:cs="Times New Roman"/>
          <w:sz w:val="24"/>
          <w:szCs w:val="24"/>
        </w:rPr>
      </w:pPr>
      <w:r w:rsidRPr="008D62A6">
        <w:rPr>
          <w:rFonts w:ascii="Times New Roman" w:hAnsi="Times New Roman" w:cs="Times New Roman"/>
          <w:sz w:val="24"/>
          <w:szCs w:val="24"/>
        </w:rPr>
        <w:t>чужая</w:t>
      </w:r>
      <w:r w:rsidRPr="008D62A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(неизвестная)</w:t>
      </w:r>
      <w:r w:rsidRPr="008D62A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сумка,</w:t>
      </w:r>
      <w:r w:rsidRPr="008D62A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портфель,</w:t>
      </w:r>
      <w:r w:rsidRPr="008D62A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коробка,</w:t>
      </w:r>
      <w:r w:rsidRPr="008D62A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какой-либо</w:t>
      </w:r>
      <w:r w:rsidRPr="008D62A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предмет,</w:t>
      </w:r>
      <w:r w:rsidRPr="008D62A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оказавшийся</w:t>
      </w:r>
      <w:r w:rsidRPr="008D62A6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поблизости</w:t>
      </w:r>
      <w:r w:rsidRPr="008D62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от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транспортного</w:t>
      </w:r>
      <w:r w:rsidRPr="008D62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средства.</w:t>
      </w:r>
    </w:p>
    <w:p w:rsidR="0005292C" w:rsidRPr="008D62A6" w:rsidRDefault="00CD69B8">
      <w:pPr>
        <w:pStyle w:val="a4"/>
        <w:numPr>
          <w:ilvl w:val="1"/>
          <w:numId w:val="4"/>
        </w:numPr>
        <w:tabs>
          <w:tab w:val="left" w:pos="666"/>
        </w:tabs>
        <w:spacing w:line="244" w:lineRule="auto"/>
        <w:ind w:left="604" w:right="107" w:hanging="452"/>
        <w:jc w:val="both"/>
        <w:rPr>
          <w:rFonts w:ascii="Times New Roman" w:hAnsi="Times New Roman" w:cs="Times New Roman"/>
          <w:sz w:val="24"/>
          <w:szCs w:val="24"/>
        </w:rPr>
      </w:pPr>
      <w:r w:rsidRPr="008D62A6">
        <w:rPr>
          <w:rFonts w:ascii="Times New Roman" w:hAnsi="Times New Roman" w:cs="Times New Roman"/>
          <w:sz w:val="24"/>
          <w:szCs w:val="24"/>
        </w:rPr>
        <w:t>При обнаружении подозрительного предмета необходимо обратиться к работнику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полиции или другому должностному лицу, не прикасаясь к находке и не подпуская к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ней</w:t>
      </w:r>
      <w:r w:rsidRPr="008D62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других</w:t>
      </w:r>
      <w:r w:rsidRPr="008D62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людей,</w:t>
      </w:r>
      <w:r w:rsidRPr="008D62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избегая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паники.</w:t>
      </w:r>
    </w:p>
    <w:p w:rsidR="0005292C" w:rsidRPr="008D62A6" w:rsidRDefault="00CD69B8">
      <w:pPr>
        <w:pStyle w:val="a4"/>
        <w:numPr>
          <w:ilvl w:val="1"/>
          <w:numId w:val="4"/>
        </w:numPr>
        <w:tabs>
          <w:tab w:val="left" w:pos="791"/>
        </w:tabs>
        <w:spacing w:line="244" w:lineRule="auto"/>
        <w:ind w:left="604" w:right="108" w:hanging="452"/>
        <w:jc w:val="both"/>
        <w:rPr>
          <w:rFonts w:ascii="Times New Roman" w:hAnsi="Times New Roman" w:cs="Times New Roman"/>
          <w:sz w:val="24"/>
          <w:szCs w:val="24"/>
        </w:rPr>
      </w:pPr>
      <w:r w:rsidRPr="008D62A6">
        <w:rPr>
          <w:rFonts w:ascii="Times New Roman" w:hAnsi="Times New Roman" w:cs="Times New Roman"/>
          <w:sz w:val="24"/>
          <w:szCs w:val="24"/>
        </w:rPr>
        <w:t>Правила,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которые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необходимо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помнить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и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неукоснительно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соблюдать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при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обнаружении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подозрительного</w:t>
      </w:r>
      <w:r w:rsidRPr="008D62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предмета:</w:t>
      </w:r>
    </w:p>
    <w:p w:rsidR="0005292C" w:rsidRPr="008D62A6" w:rsidRDefault="00CD69B8">
      <w:pPr>
        <w:pStyle w:val="a4"/>
        <w:numPr>
          <w:ilvl w:val="2"/>
          <w:numId w:val="4"/>
        </w:numPr>
        <w:tabs>
          <w:tab w:val="left" w:pos="768"/>
        </w:tabs>
        <w:spacing w:line="270" w:lineRule="exact"/>
        <w:ind w:left="767"/>
        <w:rPr>
          <w:rFonts w:ascii="Times New Roman" w:hAnsi="Times New Roman" w:cs="Times New Roman"/>
          <w:sz w:val="24"/>
          <w:szCs w:val="24"/>
        </w:rPr>
      </w:pPr>
      <w:r w:rsidRPr="008D62A6">
        <w:rPr>
          <w:rFonts w:ascii="Times New Roman" w:hAnsi="Times New Roman" w:cs="Times New Roman"/>
          <w:sz w:val="24"/>
          <w:szCs w:val="24"/>
        </w:rPr>
        <w:t>не</w:t>
      </w:r>
      <w:r w:rsidRPr="008D62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обследовать</w:t>
      </w:r>
      <w:r w:rsidRPr="008D62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предмет</w:t>
      </w:r>
      <w:r w:rsidRPr="008D62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05292C" w:rsidRPr="008D62A6" w:rsidRDefault="00CD69B8">
      <w:pPr>
        <w:pStyle w:val="a4"/>
        <w:numPr>
          <w:ilvl w:val="2"/>
          <w:numId w:val="4"/>
        </w:numPr>
        <w:tabs>
          <w:tab w:val="left" w:pos="768"/>
        </w:tabs>
        <w:ind w:left="767"/>
        <w:rPr>
          <w:rFonts w:ascii="Times New Roman" w:hAnsi="Times New Roman" w:cs="Times New Roman"/>
          <w:sz w:val="24"/>
          <w:szCs w:val="24"/>
        </w:rPr>
      </w:pPr>
      <w:r w:rsidRPr="008D62A6">
        <w:rPr>
          <w:rFonts w:ascii="Times New Roman" w:hAnsi="Times New Roman" w:cs="Times New Roman"/>
          <w:sz w:val="24"/>
          <w:szCs w:val="24"/>
        </w:rPr>
        <w:t>не</w:t>
      </w:r>
      <w:r w:rsidRPr="008D62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пользоваться</w:t>
      </w:r>
      <w:r w:rsidRPr="008D62A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телефоном</w:t>
      </w:r>
      <w:r w:rsidRPr="008D62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(радиостанцией)</w:t>
      </w:r>
      <w:r w:rsidRPr="008D62A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рядом</w:t>
      </w:r>
      <w:r w:rsidRPr="008D62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с</w:t>
      </w:r>
      <w:r w:rsidRPr="008D62A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неизвестным</w:t>
      </w:r>
      <w:r w:rsidRPr="008D62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предметом;</w:t>
      </w:r>
    </w:p>
    <w:p w:rsidR="0005292C" w:rsidRPr="008D62A6" w:rsidRDefault="008D62A6">
      <w:pPr>
        <w:pStyle w:val="a4"/>
        <w:numPr>
          <w:ilvl w:val="2"/>
          <w:numId w:val="4"/>
        </w:numPr>
        <w:tabs>
          <w:tab w:val="left" w:pos="751"/>
        </w:tabs>
        <w:spacing w:before="3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CD69B8" w:rsidRPr="008D62A6">
        <w:rPr>
          <w:rFonts w:ascii="Times New Roman" w:hAnsi="Times New Roman" w:cs="Times New Roman"/>
          <w:sz w:val="24"/>
          <w:szCs w:val="24"/>
        </w:rPr>
        <w:t>пользоваться</w:t>
      </w:r>
      <w:r w:rsidR="00CD69B8" w:rsidRPr="008D62A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CD69B8" w:rsidRPr="008D62A6">
        <w:rPr>
          <w:rFonts w:ascii="Times New Roman" w:hAnsi="Times New Roman" w:cs="Times New Roman"/>
          <w:sz w:val="24"/>
          <w:szCs w:val="24"/>
        </w:rPr>
        <w:t>светоизлучающими</w:t>
      </w:r>
      <w:r w:rsidR="00CD69B8" w:rsidRPr="008D62A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CD69B8" w:rsidRPr="008D62A6">
        <w:rPr>
          <w:rFonts w:ascii="Times New Roman" w:hAnsi="Times New Roman" w:cs="Times New Roman"/>
          <w:sz w:val="24"/>
          <w:szCs w:val="24"/>
        </w:rPr>
        <w:t>устройствами,</w:t>
      </w:r>
      <w:r w:rsidR="00CD69B8" w:rsidRPr="008D62A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D6EA0" w:rsidRPr="008D62A6">
        <w:rPr>
          <w:rFonts w:ascii="Times New Roman" w:hAnsi="Times New Roman" w:cs="Times New Roman"/>
          <w:sz w:val="24"/>
          <w:szCs w:val="24"/>
        </w:rPr>
        <w:t>например,</w:t>
      </w:r>
      <w:r w:rsidR="00CD69B8" w:rsidRPr="008D62A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CD69B8" w:rsidRPr="008D62A6">
        <w:rPr>
          <w:rFonts w:ascii="Times New Roman" w:hAnsi="Times New Roman" w:cs="Times New Roman"/>
          <w:sz w:val="24"/>
          <w:szCs w:val="24"/>
        </w:rPr>
        <w:t>фотовспышкой;</w:t>
      </w:r>
    </w:p>
    <w:p w:rsidR="0005292C" w:rsidRPr="008D62A6" w:rsidRDefault="00CD69B8">
      <w:pPr>
        <w:pStyle w:val="a4"/>
        <w:numPr>
          <w:ilvl w:val="2"/>
          <w:numId w:val="4"/>
        </w:numPr>
        <w:tabs>
          <w:tab w:val="left" w:pos="751"/>
        </w:tabs>
        <w:spacing w:before="5"/>
        <w:ind w:left="750"/>
        <w:rPr>
          <w:rFonts w:ascii="Times New Roman" w:hAnsi="Times New Roman" w:cs="Times New Roman"/>
          <w:sz w:val="24"/>
          <w:szCs w:val="24"/>
        </w:rPr>
      </w:pPr>
      <w:r w:rsidRPr="008D62A6">
        <w:rPr>
          <w:rFonts w:ascii="Times New Roman" w:hAnsi="Times New Roman" w:cs="Times New Roman"/>
          <w:sz w:val="24"/>
          <w:szCs w:val="24"/>
        </w:rPr>
        <w:t>срочно</w:t>
      </w:r>
      <w:r w:rsidRPr="008D62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сообщить</w:t>
      </w:r>
      <w:r w:rsidRPr="008D62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о</w:t>
      </w:r>
      <w:r w:rsidRPr="008D62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находке</w:t>
      </w:r>
      <w:r w:rsidRPr="008D62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в</w:t>
      </w:r>
      <w:r w:rsidRPr="008D62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полицию;</w:t>
      </w:r>
    </w:p>
    <w:p w:rsidR="0005292C" w:rsidRPr="008D62A6" w:rsidRDefault="00CD69B8">
      <w:pPr>
        <w:pStyle w:val="a4"/>
        <w:numPr>
          <w:ilvl w:val="2"/>
          <w:numId w:val="4"/>
        </w:numPr>
        <w:tabs>
          <w:tab w:val="left" w:pos="751"/>
        </w:tabs>
        <w:spacing w:before="4"/>
        <w:ind w:left="750"/>
        <w:rPr>
          <w:rFonts w:ascii="Times New Roman" w:hAnsi="Times New Roman" w:cs="Times New Roman"/>
          <w:sz w:val="24"/>
          <w:szCs w:val="24"/>
        </w:rPr>
      </w:pPr>
      <w:r w:rsidRPr="008D62A6">
        <w:rPr>
          <w:rFonts w:ascii="Times New Roman" w:hAnsi="Times New Roman" w:cs="Times New Roman"/>
          <w:sz w:val="24"/>
          <w:szCs w:val="24"/>
        </w:rPr>
        <w:t>не</w:t>
      </w:r>
      <w:r w:rsidRPr="008D62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накрывать</w:t>
      </w:r>
      <w:r w:rsidRPr="008D62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предмет,</w:t>
      </w:r>
      <w:r w:rsidRPr="008D62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не</w:t>
      </w:r>
      <w:r w:rsidRPr="008D62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засыпать,</w:t>
      </w:r>
      <w:r w:rsidRPr="008D62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не</w:t>
      </w:r>
      <w:r w:rsidRPr="008D62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заливать</w:t>
      </w:r>
      <w:r w:rsidRPr="008D62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и</w:t>
      </w:r>
      <w:r w:rsidRPr="008D62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не</w:t>
      </w:r>
      <w:r w:rsidRPr="008D62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передвигать</w:t>
      </w:r>
      <w:r w:rsidRPr="008D62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его;</w:t>
      </w:r>
    </w:p>
    <w:p w:rsidR="0005292C" w:rsidRPr="008D62A6" w:rsidRDefault="00CD69B8">
      <w:pPr>
        <w:pStyle w:val="a4"/>
        <w:numPr>
          <w:ilvl w:val="2"/>
          <w:numId w:val="4"/>
        </w:numPr>
        <w:tabs>
          <w:tab w:val="left" w:pos="751"/>
        </w:tabs>
        <w:spacing w:before="5"/>
        <w:ind w:left="750"/>
        <w:rPr>
          <w:rFonts w:ascii="Times New Roman" w:hAnsi="Times New Roman" w:cs="Times New Roman"/>
          <w:sz w:val="24"/>
          <w:szCs w:val="24"/>
        </w:rPr>
      </w:pPr>
      <w:r w:rsidRPr="008D62A6">
        <w:rPr>
          <w:rFonts w:ascii="Times New Roman" w:hAnsi="Times New Roman" w:cs="Times New Roman"/>
          <w:sz w:val="24"/>
          <w:szCs w:val="24"/>
        </w:rPr>
        <w:t>держаться</w:t>
      </w:r>
      <w:r w:rsidRPr="008D62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от</w:t>
      </w:r>
      <w:r w:rsidRPr="008D62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предмета</w:t>
      </w:r>
      <w:r w:rsidRPr="008D62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на</w:t>
      </w:r>
      <w:r w:rsidRPr="008D62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достаточном</w:t>
      </w:r>
      <w:r w:rsidRPr="008D62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расстоянии</w:t>
      </w:r>
      <w:r w:rsidRPr="008D62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и</w:t>
      </w:r>
      <w:r w:rsidRPr="008D62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лучше</w:t>
      </w:r>
      <w:r w:rsidRPr="008D62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за</w:t>
      </w:r>
      <w:r w:rsidRPr="008D62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преградой;</w:t>
      </w:r>
    </w:p>
    <w:p w:rsidR="0005292C" w:rsidRPr="008D62A6" w:rsidRDefault="00CD69B8">
      <w:pPr>
        <w:pStyle w:val="a4"/>
        <w:numPr>
          <w:ilvl w:val="2"/>
          <w:numId w:val="4"/>
        </w:numPr>
        <w:tabs>
          <w:tab w:val="left" w:pos="751"/>
        </w:tabs>
        <w:spacing w:before="4"/>
        <w:ind w:left="750"/>
        <w:rPr>
          <w:rFonts w:ascii="Times New Roman" w:hAnsi="Times New Roman" w:cs="Times New Roman"/>
          <w:sz w:val="24"/>
          <w:szCs w:val="24"/>
        </w:rPr>
      </w:pPr>
      <w:r w:rsidRPr="008D62A6">
        <w:rPr>
          <w:rFonts w:ascii="Times New Roman" w:hAnsi="Times New Roman" w:cs="Times New Roman"/>
          <w:sz w:val="24"/>
          <w:szCs w:val="24"/>
        </w:rPr>
        <w:t>до</w:t>
      </w:r>
      <w:r w:rsidRPr="008D62A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прибытия</w:t>
      </w:r>
      <w:r w:rsidRPr="008D62A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полиции</w:t>
      </w:r>
      <w:r w:rsidRPr="008D62A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никого</w:t>
      </w:r>
      <w:r w:rsidRPr="008D62A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не</w:t>
      </w:r>
      <w:r w:rsidRPr="008D62A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подпускать</w:t>
      </w:r>
      <w:r w:rsidRPr="008D62A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к</w:t>
      </w:r>
      <w:r w:rsidRPr="008D62A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предмету;</w:t>
      </w:r>
    </w:p>
    <w:p w:rsidR="0005292C" w:rsidRPr="008D62A6" w:rsidRDefault="00CD69B8">
      <w:pPr>
        <w:pStyle w:val="a4"/>
        <w:numPr>
          <w:ilvl w:val="2"/>
          <w:numId w:val="4"/>
        </w:numPr>
        <w:tabs>
          <w:tab w:val="left" w:pos="751"/>
        </w:tabs>
        <w:spacing w:before="4"/>
        <w:ind w:left="750"/>
        <w:rPr>
          <w:rFonts w:ascii="Times New Roman" w:hAnsi="Times New Roman" w:cs="Times New Roman"/>
          <w:sz w:val="24"/>
          <w:szCs w:val="24"/>
        </w:rPr>
      </w:pPr>
      <w:r w:rsidRPr="008D62A6">
        <w:rPr>
          <w:rFonts w:ascii="Times New Roman" w:hAnsi="Times New Roman" w:cs="Times New Roman"/>
          <w:sz w:val="24"/>
          <w:szCs w:val="24"/>
        </w:rPr>
        <w:t>не</w:t>
      </w:r>
      <w:r w:rsidRPr="008D62A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поднимать</w:t>
      </w:r>
      <w:r w:rsidRPr="008D62A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паники.</w:t>
      </w:r>
    </w:p>
    <w:p w:rsidR="0005292C" w:rsidRPr="008D62A6" w:rsidRDefault="0005292C">
      <w:pPr>
        <w:pStyle w:val="a3"/>
        <w:spacing w:before="5"/>
        <w:ind w:left="0" w:firstLine="0"/>
        <w:rPr>
          <w:rFonts w:ascii="Times New Roman" w:hAnsi="Times New Roman" w:cs="Times New Roman"/>
        </w:rPr>
      </w:pPr>
    </w:p>
    <w:p w:rsidR="0005292C" w:rsidRPr="008D62A6" w:rsidRDefault="00CD69B8">
      <w:pPr>
        <w:pStyle w:val="1"/>
        <w:numPr>
          <w:ilvl w:val="0"/>
          <w:numId w:val="6"/>
        </w:numPr>
        <w:tabs>
          <w:tab w:val="left" w:pos="2498"/>
        </w:tabs>
        <w:ind w:left="2498" w:hanging="360"/>
        <w:jc w:val="left"/>
        <w:rPr>
          <w:rFonts w:ascii="Times New Roman" w:hAnsi="Times New Roman" w:cs="Times New Roman"/>
        </w:rPr>
      </w:pPr>
      <w:r w:rsidRPr="008D62A6">
        <w:rPr>
          <w:rFonts w:ascii="Times New Roman" w:hAnsi="Times New Roman" w:cs="Times New Roman"/>
        </w:rPr>
        <w:t>Требования</w:t>
      </w:r>
      <w:r w:rsidRPr="008D62A6">
        <w:rPr>
          <w:rFonts w:ascii="Times New Roman" w:hAnsi="Times New Roman" w:cs="Times New Roman"/>
          <w:spacing w:val="-4"/>
        </w:rPr>
        <w:t xml:space="preserve"> </w:t>
      </w:r>
      <w:r w:rsidRPr="008D62A6">
        <w:rPr>
          <w:rFonts w:ascii="Times New Roman" w:hAnsi="Times New Roman" w:cs="Times New Roman"/>
        </w:rPr>
        <w:t>безопасности</w:t>
      </w:r>
      <w:r w:rsidRPr="008D62A6">
        <w:rPr>
          <w:rFonts w:ascii="Times New Roman" w:hAnsi="Times New Roman" w:cs="Times New Roman"/>
          <w:spacing w:val="-5"/>
        </w:rPr>
        <w:t xml:space="preserve"> </w:t>
      </w:r>
      <w:r w:rsidRPr="008D62A6">
        <w:rPr>
          <w:rFonts w:ascii="Times New Roman" w:hAnsi="Times New Roman" w:cs="Times New Roman"/>
        </w:rPr>
        <w:t>во</w:t>
      </w:r>
      <w:r w:rsidRPr="008D62A6">
        <w:rPr>
          <w:rFonts w:ascii="Times New Roman" w:hAnsi="Times New Roman" w:cs="Times New Roman"/>
          <w:spacing w:val="-3"/>
        </w:rPr>
        <w:t xml:space="preserve"> </w:t>
      </w:r>
      <w:r w:rsidRPr="008D62A6">
        <w:rPr>
          <w:rFonts w:ascii="Times New Roman" w:hAnsi="Times New Roman" w:cs="Times New Roman"/>
        </w:rPr>
        <w:t>время</w:t>
      </w:r>
      <w:r w:rsidRPr="008D62A6">
        <w:rPr>
          <w:rFonts w:ascii="Times New Roman" w:hAnsi="Times New Roman" w:cs="Times New Roman"/>
          <w:spacing w:val="-4"/>
        </w:rPr>
        <w:t xml:space="preserve"> </w:t>
      </w:r>
      <w:r w:rsidR="008D62A6">
        <w:rPr>
          <w:rFonts w:ascii="Times New Roman" w:hAnsi="Times New Roman" w:cs="Times New Roman"/>
        </w:rPr>
        <w:t>движения</w:t>
      </w:r>
      <w:r w:rsidRPr="008D62A6">
        <w:rPr>
          <w:rFonts w:ascii="Times New Roman" w:hAnsi="Times New Roman" w:cs="Times New Roman"/>
        </w:rPr>
        <w:t>.</w:t>
      </w:r>
    </w:p>
    <w:p w:rsidR="0005292C" w:rsidRPr="008D62A6" w:rsidRDefault="0005292C">
      <w:pPr>
        <w:pStyle w:val="a3"/>
        <w:ind w:left="0" w:firstLine="0"/>
        <w:rPr>
          <w:rFonts w:ascii="Times New Roman" w:hAnsi="Times New Roman" w:cs="Times New Roman"/>
          <w:b/>
        </w:rPr>
      </w:pPr>
    </w:p>
    <w:p w:rsidR="0005292C" w:rsidRPr="008D62A6" w:rsidRDefault="00CD69B8">
      <w:pPr>
        <w:pStyle w:val="a4"/>
        <w:numPr>
          <w:ilvl w:val="1"/>
          <w:numId w:val="3"/>
        </w:numPr>
        <w:tabs>
          <w:tab w:val="left" w:pos="545"/>
        </w:tabs>
        <w:rPr>
          <w:rFonts w:ascii="Times New Roman" w:hAnsi="Times New Roman" w:cs="Times New Roman"/>
          <w:sz w:val="24"/>
          <w:szCs w:val="24"/>
        </w:rPr>
      </w:pPr>
      <w:r w:rsidRPr="008D62A6">
        <w:rPr>
          <w:rFonts w:ascii="Times New Roman" w:hAnsi="Times New Roman" w:cs="Times New Roman"/>
          <w:sz w:val="24"/>
          <w:szCs w:val="24"/>
        </w:rPr>
        <w:t>Во</w:t>
      </w:r>
      <w:r w:rsidRPr="008D62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время</w:t>
      </w:r>
      <w:r w:rsidRPr="008D62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движения</w:t>
      </w:r>
      <w:r w:rsidRPr="008D62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автобуса</w:t>
      </w:r>
      <w:r w:rsidRPr="008D62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05292C" w:rsidRPr="008D62A6" w:rsidRDefault="00CD69B8">
      <w:pPr>
        <w:pStyle w:val="a4"/>
        <w:numPr>
          <w:ilvl w:val="2"/>
          <w:numId w:val="3"/>
        </w:numPr>
        <w:tabs>
          <w:tab w:val="left" w:pos="691"/>
        </w:tabs>
        <w:spacing w:before="4"/>
        <w:rPr>
          <w:rFonts w:ascii="Times New Roman" w:hAnsi="Times New Roman" w:cs="Times New Roman"/>
          <w:sz w:val="24"/>
          <w:szCs w:val="24"/>
        </w:rPr>
      </w:pPr>
      <w:r w:rsidRPr="008D62A6">
        <w:rPr>
          <w:rFonts w:ascii="Times New Roman" w:hAnsi="Times New Roman" w:cs="Times New Roman"/>
          <w:sz w:val="24"/>
          <w:szCs w:val="24"/>
        </w:rPr>
        <w:t>останавливаться</w:t>
      </w:r>
      <w:r w:rsidRPr="008D62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в</w:t>
      </w:r>
      <w:r w:rsidRPr="008D62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неустановленных</w:t>
      </w:r>
      <w:r w:rsidRPr="008D62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местах;</w:t>
      </w:r>
    </w:p>
    <w:p w:rsidR="0005292C" w:rsidRPr="008D62A6" w:rsidRDefault="00CD69B8">
      <w:pPr>
        <w:pStyle w:val="a4"/>
        <w:numPr>
          <w:ilvl w:val="2"/>
          <w:numId w:val="3"/>
        </w:numPr>
        <w:tabs>
          <w:tab w:val="left" w:pos="691"/>
        </w:tabs>
        <w:spacing w:before="5"/>
        <w:rPr>
          <w:rFonts w:ascii="Times New Roman" w:hAnsi="Times New Roman" w:cs="Times New Roman"/>
          <w:sz w:val="24"/>
          <w:szCs w:val="24"/>
        </w:rPr>
      </w:pPr>
      <w:r w:rsidRPr="008D62A6">
        <w:rPr>
          <w:rFonts w:ascii="Times New Roman" w:hAnsi="Times New Roman" w:cs="Times New Roman"/>
          <w:sz w:val="24"/>
          <w:szCs w:val="24"/>
        </w:rPr>
        <w:t>подсаживать</w:t>
      </w:r>
      <w:r w:rsidRPr="008D62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посторонних</w:t>
      </w:r>
      <w:r w:rsidRPr="008D62A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лиц.</w:t>
      </w:r>
    </w:p>
    <w:p w:rsidR="0005292C" w:rsidRPr="008D62A6" w:rsidRDefault="00CD69B8">
      <w:pPr>
        <w:pStyle w:val="a4"/>
        <w:numPr>
          <w:ilvl w:val="1"/>
          <w:numId w:val="3"/>
        </w:numPr>
        <w:tabs>
          <w:tab w:val="left" w:pos="620"/>
        </w:tabs>
        <w:spacing w:before="5"/>
        <w:ind w:left="619" w:hanging="468"/>
        <w:rPr>
          <w:rFonts w:ascii="Times New Roman" w:hAnsi="Times New Roman" w:cs="Times New Roman"/>
          <w:sz w:val="24"/>
          <w:szCs w:val="24"/>
        </w:rPr>
      </w:pPr>
      <w:r w:rsidRPr="008D62A6">
        <w:rPr>
          <w:rFonts w:ascii="Times New Roman" w:hAnsi="Times New Roman" w:cs="Times New Roman"/>
          <w:sz w:val="24"/>
          <w:szCs w:val="24"/>
        </w:rPr>
        <w:t>На</w:t>
      </w:r>
      <w:r w:rsidRPr="008D62A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остановках</w:t>
      </w:r>
      <w:r w:rsidRPr="008D62A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05292C" w:rsidRPr="008D62A6" w:rsidRDefault="00CD69B8">
      <w:pPr>
        <w:pStyle w:val="a4"/>
        <w:numPr>
          <w:ilvl w:val="2"/>
          <w:numId w:val="3"/>
        </w:numPr>
        <w:tabs>
          <w:tab w:val="left" w:pos="701"/>
        </w:tabs>
        <w:spacing w:before="4"/>
        <w:ind w:left="700"/>
        <w:rPr>
          <w:rFonts w:ascii="Times New Roman" w:hAnsi="Times New Roman" w:cs="Times New Roman"/>
          <w:sz w:val="24"/>
          <w:szCs w:val="24"/>
        </w:rPr>
      </w:pPr>
      <w:r w:rsidRPr="008D62A6">
        <w:rPr>
          <w:rFonts w:ascii="Times New Roman" w:hAnsi="Times New Roman" w:cs="Times New Roman"/>
          <w:sz w:val="24"/>
          <w:szCs w:val="24"/>
        </w:rPr>
        <w:t>останавливать</w:t>
      </w:r>
      <w:r w:rsidRPr="008D62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автобус</w:t>
      </w:r>
      <w:r w:rsidRPr="008D62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без</w:t>
      </w:r>
      <w:r w:rsidRPr="008D62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присмотра;</w:t>
      </w:r>
    </w:p>
    <w:p w:rsidR="0005292C" w:rsidRPr="008D62A6" w:rsidRDefault="00CD69B8">
      <w:pPr>
        <w:pStyle w:val="a4"/>
        <w:numPr>
          <w:ilvl w:val="2"/>
          <w:numId w:val="3"/>
        </w:numPr>
        <w:tabs>
          <w:tab w:val="left" w:pos="701"/>
        </w:tabs>
        <w:spacing w:before="4"/>
        <w:ind w:left="700"/>
        <w:rPr>
          <w:rFonts w:ascii="Times New Roman" w:hAnsi="Times New Roman" w:cs="Times New Roman"/>
          <w:sz w:val="24"/>
          <w:szCs w:val="24"/>
        </w:rPr>
      </w:pPr>
      <w:r w:rsidRPr="008D62A6">
        <w:rPr>
          <w:rFonts w:ascii="Times New Roman" w:hAnsi="Times New Roman" w:cs="Times New Roman"/>
          <w:sz w:val="24"/>
          <w:szCs w:val="24"/>
        </w:rPr>
        <w:t>принимать</w:t>
      </w:r>
      <w:r w:rsidRPr="008D62A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посылки</w:t>
      </w:r>
      <w:r w:rsidR="008D62A6">
        <w:rPr>
          <w:rFonts w:ascii="Times New Roman" w:hAnsi="Times New Roman" w:cs="Times New Roman"/>
          <w:sz w:val="24"/>
          <w:szCs w:val="24"/>
        </w:rPr>
        <w:t xml:space="preserve"> (сумки)</w:t>
      </w:r>
      <w:r w:rsidRPr="008D62A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от</w:t>
      </w:r>
      <w:r w:rsidRPr="008D62A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неизвестных</w:t>
      </w:r>
      <w:r w:rsidRPr="008D62A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лиц.</w:t>
      </w:r>
    </w:p>
    <w:p w:rsidR="0005292C" w:rsidRPr="008D62A6" w:rsidRDefault="0005292C">
      <w:pPr>
        <w:pStyle w:val="a3"/>
        <w:spacing w:before="5"/>
        <w:ind w:left="0" w:firstLine="0"/>
        <w:rPr>
          <w:rFonts w:ascii="Times New Roman" w:hAnsi="Times New Roman" w:cs="Times New Roman"/>
        </w:rPr>
      </w:pPr>
    </w:p>
    <w:p w:rsidR="0005292C" w:rsidRPr="008D62A6" w:rsidRDefault="00CD69B8">
      <w:pPr>
        <w:pStyle w:val="1"/>
        <w:numPr>
          <w:ilvl w:val="0"/>
          <w:numId w:val="6"/>
        </w:numPr>
        <w:tabs>
          <w:tab w:val="left" w:pos="2110"/>
        </w:tabs>
        <w:ind w:left="2109"/>
        <w:jc w:val="left"/>
        <w:rPr>
          <w:rFonts w:ascii="Times New Roman" w:hAnsi="Times New Roman" w:cs="Times New Roman"/>
        </w:rPr>
      </w:pPr>
      <w:r w:rsidRPr="008D62A6">
        <w:rPr>
          <w:rFonts w:ascii="Times New Roman" w:hAnsi="Times New Roman" w:cs="Times New Roman"/>
        </w:rPr>
        <w:lastRenderedPageBreak/>
        <w:t>Требование</w:t>
      </w:r>
      <w:r w:rsidRPr="008D62A6">
        <w:rPr>
          <w:rFonts w:ascii="Times New Roman" w:hAnsi="Times New Roman" w:cs="Times New Roman"/>
          <w:spacing w:val="-5"/>
        </w:rPr>
        <w:t xml:space="preserve"> </w:t>
      </w:r>
      <w:r w:rsidRPr="008D62A6">
        <w:rPr>
          <w:rFonts w:ascii="Times New Roman" w:hAnsi="Times New Roman" w:cs="Times New Roman"/>
        </w:rPr>
        <w:t>безопасности</w:t>
      </w:r>
      <w:r w:rsidRPr="008D62A6">
        <w:rPr>
          <w:rFonts w:ascii="Times New Roman" w:hAnsi="Times New Roman" w:cs="Times New Roman"/>
          <w:spacing w:val="-5"/>
        </w:rPr>
        <w:t xml:space="preserve"> </w:t>
      </w:r>
      <w:r w:rsidRPr="008D62A6">
        <w:rPr>
          <w:rFonts w:ascii="Times New Roman" w:hAnsi="Times New Roman" w:cs="Times New Roman"/>
        </w:rPr>
        <w:t>в</w:t>
      </w:r>
      <w:r w:rsidRPr="008D62A6">
        <w:rPr>
          <w:rFonts w:ascii="Times New Roman" w:hAnsi="Times New Roman" w:cs="Times New Roman"/>
          <w:spacing w:val="-5"/>
        </w:rPr>
        <w:t xml:space="preserve"> </w:t>
      </w:r>
      <w:r w:rsidR="000751B0">
        <w:rPr>
          <w:rFonts w:ascii="Times New Roman" w:hAnsi="Times New Roman" w:cs="Times New Roman"/>
        </w:rPr>
        <w:t>чрезвычайных</w:t>
      </w:r>
      <w:r w:rsidRPr="008D62A6">
        <w:rPr>
          <w:rFonts w:ascii="Times New Roman" w:hAnsi="Times New Roman" w:cs="Times New Roman"/>
          <w:spacing w:val="-2"/>
        </w:rPr>
        <w:t xml:space="preserve"> </w:t>
      </w:r>
      <w:r w:rsidRPr="008D62A6">
        <w:rPr>
          <w:rFonts w:ascii="Times New Roman" w:hAnsi="Times New Roman" w:cs="Times New Roman"/>
        </w:rPr>
        <w:t>ситуациях.</w:t>
      </w:r>
    </w:p>
    <w:p w:rsidR="0005292C" w:rsidRPr="008D62A6" w:rsidRDefault="0005292C">
      <w:pPr>
        <w:pStyle w:val="a3"/>
        <w:ind w:left="0" w:firstLine="0"/>
        <w:rPr>
          <w:rFonts w:ascii="Times New Roman" w:hAnsi="Times New Roman" w:cs="Times New Roman"/>
          <w:b/>
        </w:rPr>
      </w:pPr>
    </w:p>
    <w:p w:rsidR="0005292C" w:rsidRPr="008D62A6" w:rsidRDefault="00CD69B8">
      <w:pPr>
        <w:pStyle w:val="a4"/>
        <w:numPr>
          <w:ilvl w:val="1"/>
          <w:numId w:val="2"/>
        </w:numPr>
        <w:tabs>
          <w:tab w:val="left" w:pos="545"/>
        </w:tabs>
        <w:rPr>
          <w:rFonts w:ascii="Times New Roman" w:hAnsi="Times New Roman" w:cs="Times New Roman"/>
          <w:sz w:val="24"/>
          <w:szCs w:val="24"/>
        </w:rPr>
      </w:pPr>
      <w:r w:rsidRPr="008D62A6">
        <w:rPr>
          <w:rFonts w:ascii="Times New Roman" w:hAnsi="Times New Roman" w:cs="Times New Roman"/>
          <w:sz w:val="24"/>
          <w:szCs w:val="24"/>
        </w:rPr>
        <w:t>В</w:t>
      </w:r>
      <w:r w:rsidRPr="008D62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случае</w:t>
      </w:r>
      <w:r w:rsidRPr="008D62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захвата</w:t>
      </w:r>
      <w:r w:rsidRPr="008D62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автобуса</w:t>
      </w:r>
      <w:r w:rsidRPr="008D62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выбрать</w:t>
      </w:r>
      <w:r w:rsidRPr="008D62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тактику</w:t>
      </w:r>
      <w:r w:rsidRPr="008D62A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пассивного</w:t>
      </w:r>
      <w:r w:rsidRPr="008D62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сопротивления,</w:t>
      </w:r>
      <w:r w:rsidRPr="008D62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не</w:t>
      </w:r>
      <w:r w:rsidRPr="008D62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рисковать.</w:t>
      </w:r>
    </w:p>
    <w:p w:rsidR="0005292C" w:rsidRPr="008D62A6" w:rsidRDefault="00CD69B8">
      <w:pPr>
        <w:pStyle w:val="a4"/>
        <w:numPr>
          <w:ilvl w:val="1"/>
          <w:numId w:val="2"/>
        </w:numPr>
        <w:tabs>
          <w:tab w:val="left" w:pos="545"/>
        </w:tabs>
        <w:spacing w:before="4"/>
        <w:rPr>
          <w:rFonts w:ascii="Times New Roman" w:hAnsi="Times New Roman" w:cs="Times New Roman"/>
          <w:sz w:val="24"/>
          <w:szCs w:val="24"/>
        </w:rPr>
      </w:pPr>
      <w:r w:rsidRPr="008D62A6">
        <w:rPr>
          <w:rFonts w:ascii="Times New Roman" w:hAnsi="Times New Roman" w:cs="Times New Roman"/>
          <w:sz w:val="24"/>
          <w:szCs w:val="24"/>
        </w:rPr>
        <w:t>При</w:t>
      </w:r>
      <w:r w:rsidRPr="008D62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захвате</w:t>
      </w:r>
      <w:r w:rsidRPr="008D62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необходимо:</w:t>
      </w:r>
    </w:p>
    <w:p w:rsidR="0005292C" w:rsidRPr="008D62A6" w:rsidRDefault="00CD69B8">
      <w:pPr>
        <w:pStyle w:val="a4"/>
        <w:numPr>
          <w:ilvl w:val="2"/>
          <w:numId w:val="2"/>
        </w:numPr>
        <w:tabs>
          <w:tab w:val="left" w:pos="742"/>
        </w:tabs>
        <w:spacing w:before="78" w:line="244" w:lineRule="auto"/>
        <w:ind w:right="111" w:firstLine="0"/>
        <w:rPr>
          <w:rFonts w:ascii="Times New Roman" w:hAnsi="Times New Roman" w:cs="Times New Roman"/>
          <w:sz w:val="24"/>
          <w:szCs w:val="24"/>
        </w:rPr>
      </w:pPr>
      <w:r w:rsidRPr="008D62A6">
        <w:rPr>
          <w:rFonts w:ascii="Times New Roman" w:hAnsi="Times New Roman" w:cs="Times New Roman"/>
          <w:sz w:val="24"/>
          <w:szCs w:val="24"/>
        </w:rPr>
        <w:t>выполнять</w:t>
      </w:r>
      <w:r w:rsidRPr="008D62A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все</w:t>
      </w:r>
      <w:r w:rsidRPr="008D62A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указания</w:t>
      </w:r>
      <w:r w:rsidRPr="008D62A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террористов,</w:t>
      </w:r>
      <w:r w:rsidRPr="008D62A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определив</w:t>
      </w:r>
      <w:r w:rsidRPr="008D62A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для</w:t>
      </w:r>
      <w:r w:rsidRPr="008D62A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5D6EA0" w:rsidRPr="008D62A6">
        <w:rPr>
          <w:rFonts w:ascii="Times New Roman" w:hAnsi="Times New Roman" w:cs="Times New Roman"/>
          <w:sz w:val="24"/>
          <w:szCs w:val="24"/>
        </w:rPr>
        <w:t>себя</w:t>
      </w:r>
      <w:r w:rsidRPr="008D62A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кто</w:t>
      </w:r>
      <w:r w:rsidRPr="008D62A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из</w:t>
      </w:r>
      <w:r w:rsidRPr="008D62A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них</w:t>
      </w:r>
      <w:r w:rsidRPr="008D62A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наиболее</w:t>
      </w:r>
      <w:r w:rsidR="005D6EA0" w:rsidRPr="008D62A6">
        <w:rPr>
          <w:rFonts w:ascii="Times New Roman" w:hAnsi="Times New Roman" w:cs="Times New Roman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опасен</w:t>
      </w:r>
      <w:r w:rsidRPr="008D62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отдать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все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вещи,</w:t>
      </w:r>
      <w:r w:rsidRPr="008D62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которые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требуют</w:t>
      </w:r>
      <w:r w:rsidRPr="008D62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террористы;</w:t>
      </w:r>
    </w:p>
    <w:p w:rsidR="0005292C" w:rsidRPr="008D62A6" w:rsidRDefault="00CD69B8">
      <w:pPr>
        <w:pStyle w:val="a4"/>
        <w:numPr>
          <w:ilvl w:val="2"/>
          <w:numId w:val="2"/>
        </w:numPr>
        <w:tabs>
          <w:tab w:val="left" w:pos="691"/>
        </w:tabs>
        <w:spacing w:line="269" w:lineRule="exact"/>
        <w:ind w:left="690" w:hanging="147"/>
        <w:rPr>
          <w:rFonts w:ascii="Times New Roman" w:hAnsi="Times New Roman" w:cs="Times New Roman"/>
          <w:sz w:val="24"/>
          <w:szCs w:val="24"/>
        </w:rPr>
      </w:pPr>
      <w:r w:rsidRPr="008D62A6">
        <w:rPr>
          <w:rFonts w:ascii="Times New Roman" w:hAnsi="Times New Roman" w:cs="Times New Roman"/>
          <w:sz w:val="24"/>
          <w:szCs w:val="24"/>
        </w:rPr>
        <w:t>не</w:t>
      </w:r>
      <w:r w:rsidRPr="008D62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смотреть</w:t>
      </w:r>
      <w:r w:rsidRPr="008D62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в</w:t>
      </w:r>
      <w:r w:rsidRPr="008D62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глаза</w:t>
      </w:r>
      <w:r w:rsidRPr="008D62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террористам;</w:t>
      </w:r>
    </w:p>
    <w:p w:rsidR="0005292C" w:rsidRPr="008D62A6" w:rsidRDefault="00CD69B8">
      <w:pPr>
        <w:pStyle w:val="a4"/>
        <w:numPr>
          <w:ilvl w:val="2"/>
          <w:numId w:val="2"/>
        </w:numPr>
        <w:tabs>
          <w:tab w:val="left" w:pos="691"/>
        </w:tabs>
        <w:spacing w:before="4"/>
        <w:ind w:left="690" w:hanging="147"/>
        <w:rPr>
          <w:rFonts w:ascii="Times New Roman" w:hAnsi="Times New Roman" w:cs="Times New Roman"/>
          <w:sz w:val="24"/>
          <w:szCs w:val="24"/>
        </w:rPr>
      </w:pPr>
      <w:r w:rsidRPr="008D62A6">
        <w:rPr>
          <w:rFonts w:ascii="Times New Roman" w:hAnsi="Times New Roman" w:cs="Times New Roman"/>
          <w:sz w:val="24"/>
          <w:szCs w:val="24"/>
        </w:rPr>
        <w:t>не</w:t>
      </w:r>
      <w:r w:rsidRPr="008D62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повышать</w:t>
      </w:r>
      <w:r w:rsidRPr="008D62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голоса,</w:t>
      </w:r>
      <w:r w:rsidRPr="008D62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не</w:t>
      </w:r>
      <w:r w:rsidRPr="008D62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делать</w:t>
      </w:r>
      <w:r w:rsidRPr="008D62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резких</w:t>
      </w:r>
      <w:r w:rsidRPr="008D62A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движений;</w:t>
      </w:r>
    </w:p>
    <w:p w:rsidR="0005292C" w:rsidRPr="008D62A6" w:rsidRDefault="00CD69B8">
      <w:pPr>
        <w:pStyle w:val="a4"/>
        <w:numPr>
          <w:ilvl w:val="2"/>
          <w:numId w:val="2"/>
        </w:numPr>
        <w:tabs>
          <w:tab w:val="left" w:pos="691"/>
        </w:tabs>
        <w:spacing w:before="5"/>
        <w:ind w:left="690" w:hanging="147"/>
        <w:rPr>
          <w:rFonts w:ascii="Times New Roman" w:hAnsi="Times New Roman" w:cs="Times New Roman"/>
          <w:sz w:val="24"/>
          <w:szCs w:val="24"/>
        </w:rPr>
      </w:pPr>
      <w:r w:rsidRPr="008D62A6">
        <w:rPr>
          <w:rFonts w:ascii="Times New Roman" w:hAnsi="Times New Roman" w:cs="Times New Roman"/>
          <w:sz w:val="24"/>
          <w:szCs w:val="24"/>
        </w:rPr>
        <w:t>как</w:t>
      </w:r>
      <w:r w:rsidRPr="008D62A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можно</w:t>
      </w:r>
      <w:r w:rsidRPr="008D62A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меньше</w:t>
      </w:r>
      <w:r w:rsidRPr="008D62A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привлекать</w:t>
      </w:r>
      <w:r w:rsidRPr="008D62A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к</w:t>
      </w:r>
      <w:r w:rsidRPr="008D62A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себе</w:t>
      </w:r>
      <w:r w:rsidRPr="008D62A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внимание;</w:t>
      </w:r>
    </w:p>
    <w:p w:rsidR="0005292C" w:rsidRPr="008D62A6" w:rsidRDefault="00CD69B8">
      <w:pPr>
        <w:pStyle w:val="a4"/>
        <w:numPr>
          <w:ilvl w:val="2"/>
          <w:numId w:val="2"/>
        </w:numPr>
        <w:tabs>
          <w:tab w:val="left" w:pos="691"/>
        </w:tabs>
        <w:spacing w:before="4"/>
        <w:ind w:left="690" w:hanging="147"/>
        <w:rPr>
          <w:rFonts w:ascii="Times New Roman" w:hAnsi="Times New Roman" w:cs="Times New Roman"/>
          <w:sz w:val="24"/>
          <w:szCs w:val="24"/>
        </w:rPr>
      </w:pPr>
      <w:r w:rsidRPr="008D62A6">
        <w:rPr>
          <w:rFonts w:ascii="Times New Roman" w:hAnsi="Times New Roman" w:cs="Times New Roman"/>
          <w:sz w:val="24"/>
          <w:szCs w:val="24"/>
        </w:rPr>
        <w:t>не</w:t>
      </w:r>
      <w:r w:rsidRPr="008D62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реагировать</w:t>
      </w:r>
      <w:r w:rsidRPr="008D62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на</w:t>
      </w:r>
      <w:r w:rsidRPr="008D62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провокационное</w:t>
      </w:r>
      <w:r w:rsidRPr="008D62A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или</w:t>
      </w:r>
      <w:r w:rsidRPr="008D62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вызывающее</w:t>
      </w:r>
      <w:r w:rsidRPr="008D62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поведение;</w:t>
      </w:r>
    </w:p>
    <w:p w:rsidR="0005292C" w:rsidRPr="008D62A6" w:rsidRDefault="00CD69B8">
      <w:pPr>
        <w:pStyle w:val="a4"/>
        <w:numPr>
          <w:ilvl w:val="2"/>
          <w:numId w:val="2"/>
        </w:numPr>
        <w:tabs>
          <w:tab w:val="left" w:pos="691"/>
        </w:tabs>
        <w:spacing w:before="4"/>
        <w:ind w:left="690" w:hanging="147"/>
        <w:rPr>
          <w:rFonts w:ascii="Times New Roman" w:hAnsi="Times New Roman" w:cs="Times New Roman"/>
          <w:sz w:val="24"/>
          <w:szCs w:val="24"/>
        </w:rPr>
      </w:pPr>
      <w:r w:rsidRPr="008D62A6">
        <w:rPr>
          <w:rFonts w:ascii="Times New Roman" w:hAnsi="Times New Roman" w:cs="Times New Roman"/>
          <w:sz w:val="24"/>
          <w:szCs w:val="24"/>
        </w:rPr>
        <w:t>прежде</w:t>
      </w:r>
      <w:r w:rsidRPr="008D62A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чем</w:t>
      </w:r>
      <w:r w:rsidRPr="008D62A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передвинуться</w:t>
      </w:r>
      <w:r w:rsidRPr="008D62A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или</w:t>
      </w:r>
      <w:r w:rsidRPr="008D62A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раскрыть</w:t>
      </w:r>
      <w:r w:rsidRPr="008D62A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сумку,</w:t>
      </w:r>
      <w:r w:rsidRPr="008D62A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спросить</w:t>
      </w:r>
      <w:r w:rsidRPr="008D62A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разрешения;</w:t>
      </w:r>
    </w:p>
    <w:p w:rsidR="0005292C" w:rsidRPr="008D62A6" w:rsidRDefault="00CD69B8">
      <w:pPr>
        <w:pStyle w:val="a4"/>
        <w:numPr>
          <w:ilvl w:val="2"/>
          <w:numId w:val="2"/>
        </w:numPr>
        <w:tabs>
          <w:tab w:val="left" w:pos="691"/>
        </w:tabs>
        <w:spacing w:before="5"/>
        <w:ind w:left="690" w:hanging="147"/>
        <w:rPr>
          <w:rFonts w:ascii="Times New Roman" w:hAnsi="Times New Roman" w:cs="Times New Roman"/>
          <w:sz w:val="24"/>
          <w:szCs w:val="24"/>
        </w:rPr>
      </w:pPr>
      <w:r w:rsidRPr="008D62A6">
        <w:rPr>
          <w:rFonts w:ascii="Times New Roman" w:hAnsi="Times New Roman" w:cs="Times New Roman"/>
          <w:sz w:val="24"/>
          <w:szCs w:val="24"/>
        </w:rPr>
        <w:t>при</w:t>
      </w:r>
      <w:r w:rsidRPr="008D62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стрельбе</w:t>
      </w:r>
      <w:r w:rsidRPr="008D62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лечь</w:t>
      </w:r>
      <w:r w:rsidRPr="008D62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на</w:t>
      </w:r>
      <w:r w:rsidRPr="008D62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пол</w:t>
      </w:r>
      <w:r w:rsidRPr="008D62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и</w:t>
      </w:r>
      <w:r w:rsidRPr="008D62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укрыться</w:t>
      </w:r>
      <w:r w:rsidRPr="008D62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за</w:t>
      </w:r>
      <w:r w:rsidRPr="008D62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сиденьем,</w:t>
      </w:r>
      <w:r w:rsidRPr="008D62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не</w:t>
      </w:r>
      <w:r w:rsidRPr="008D62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бежать</w:t>
      </w:r>
      <w:r w:rsidRPr="008D62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никуда.</w:t>
      </w:r>
    </w:p>
    <w:p w:rsidR="0005292C" w:rsidRPr="008D62A6" w:rsidRDefault="00CD69B8">
      <w:pPr>
        <w:pStyle w:val="a4"/>
        <w:numPr>
          <w:ilvl w:val="1"/>
          <w:numId w:val="2"/>
        </w:numPr>
        <w:tabs>
          <w:tab w:val="left" w:pos="700"/>
        </w:tabs>
        <w:spacing w:before="4" w:line="244" w:lineRule="auto"/>
        <w:ind w:left="604" w:right="104" w:hanging="452"/>
        <w:jc w:val="both"/>
        <w:rPr>
          <w:rFonts w:ascii="Times New Roman" w:hAnsi="Times New Roman" w:cs="Times New Roman"/>
          <w:sz w:val="24"/>
          <w:szCs w:val="24"/>
        </w:rPr>
      </w:pPr>
      <w:r w:rsidRPr="008D62A6">
        <w:rPr>
          <w:rFonts w:ascii="Times New Roman" w:hAnsi="Times New Roman" w:cs="Times New Roman"/>
          <w:sz w:val="24"/>
          <w:szCs w:val="24"/>
        </w:rPr>
        <w:t>При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штурме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лечь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на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пол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и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не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шевелиться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до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завершения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операции.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Следует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подчиняться приказам штурмовой группы, не отвлекать ее вопросами. Ни в коем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случае не бросаться навстречу спасателям. При освобождении выходить из салона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транспортного средства только после соответствующего приказа, как можно скорее,</w:t>
      </w:r>
      <w:r w:rsidRPr="008D62A6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не</w:t>
      </w:r>
      <w:r w:rsidRPr="008D62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терять</w:t>
      </w:r>
      <w:r w:rsidRPr="008D62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времени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на поиски</w:t>
      </w:r>
      <w:r w:rsidRPr="008D62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своих</w:t>
      </w:r>
      <w:r w:rsidRPr="008D62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вещей</w:t>
      </w:r>
      <w:r w:rsidRPr="008D62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и</w:t>
      </w:r>
      <w:r w:rsidRPr="008D62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одежды.</w:t>
      </w:r>
    </w:p>
    <w:p w:rsidR="0005292C" w:rsidRPr="008D62A6" w:rsidRDefault="00CD69B8">
      <w:pPr>
        <w:pStyle w:val="a4"/>
        <w:numPr>
          <w:ilvl w:val="1"/>
          <w:numId w:val="2"/>
        </w:numPr>
        <w:tabs>
          <w:tab w:val="left" w:pos="620"/>
        </w:tabs>
        <w:spacing w:line="266" w:lineRule="exact"/>
        <w:ind w:left="619" w:hanging="468"/>
        <w:jc w:val="both"/>
        <w:rPr>
          <w:rFonts w:ascii="Times New Roman" w:hAnsi="Times New Roman" w:cs="Times New Roman"/>
          <w:sz w:val="24"/>
          <w:szCs w:val="24"/>
        </w:rPr>
      </w:pPr>
      <w:r w:rsidRPr="008D62A6">
        <w:rPr>
          <w:rFonts w:ascii="Times New Roman" w:hAnsi="Times New Roman" w:cs="Times New Roman"/>
          <w:sz w:val="24"/>
          <w:szCs w:val="24"/>
        </w:rPr>
        <w:t>Помогать</w:t>
      </w:r>
      <w:r w:rsidRPr="008D62A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детям</w:t>
      </w:r>
      <w:r w:rsidRPr="008D62A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своим</w:t>
      </w:r>
      <w:r w:rsidRPr="008D62A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примером.</w:t>
      </w:r>
    </w:p>
    <w:p w:rsidR="0005292C" w:rsidRPr="008D62A6" w:rsidRDefault="0005292C">
      <w:pPr>
        <w:pStyle w:val="a3"/>
        <w:spacing w:before="5"/>
        <w:ind w:left="0" w:firstLine="0"/>
        <w:rPr>
          <w:rFonts w:ascii="Times New Roman" w:hAnsi="Times New Roman" w:cs="Times New Roman"/>
        </w:rPr>
      </w:pPr>
    </w:p>
    <w:p w:rsidR="0005292C" w:rsidRPr="008D62A6" w:rsidRDefault="00CD69B8">
      <w:pPr>
        <w:pStyle w:val="1"/>
        <w:numPr>
          <w:ilvl w:val="0"/>
          <w:numId w:val="6"/>
        </w:numPr>
        <w:tabs>
          <w:tab w:val="left" w:pos="2237"/>
        </w:tabs>
        <w:ind w:left="2236"/>
        <w:jc w:val="left"/>
        <w:rPr>
          <w:rFonts w:ascii="Times New Roman" w:hAnsi="Times New Roman" w:cs="Times New Roman"/>
        </w:rPr>
      </w:pPr>
      <w:r w:rsidRPr="008D62A6">
        <w:rPr>
          <w:rFonts w:ascii="Times New Roman" w:hAnsi="Times New Roman" w:cs="Times New Roman"/>
        </w:rPr>
        <w:t>Требования</w:t>
      </w:r>
      <w:r w:rsidRPr="008D62A6">
        <w:rPr>
          <w:rFonts w:ascii="Times New Roman" w:hAnsi="Times New Roman" w:cs="Times New Roman"/>
          <w:spacing w:val="-4"/>
        </w:rPr>
        <w:t xml:space="preserve"> </w:t>
      </w:r>
      <w:r w:rsidRPr="008D62A6">
        <w:rPr>
          <w:rFonts w:ascii="Times New Roman" w:hAnsi="Times New Roman" w:cs="Times New Roman"/>
        </w:rPr>
        <w:t>безопасности</w:t>
      </w:r>
      <w:r w:rsidRPr="008D62A6">
        <w:rPr>
          <w:rFonts w:ascii="Times New Roman" w:hAnsi="Times New Roman" w:cs="Times New Roman"/>
          <w:spacing w:val="-5"/>
        </w:rPr>
        <w:t xml:space="preserve"> </w:t>
      </w:r>
      <w:r w:rsidRPr="008D62A6">
        <w:rPr>
          <w:rFonts w:ascii="Times New Roman" w:hAnsi="Times New Roman" w:cs="Times New Roman"/>
        </w:rPr>
        <w:t>по</w:t>
      </w:r>
      <w:r w:rsidRPr="008D62A6">
        <w:rPr>
          <w:rFonts w:ascii="Times New Roman" w:hAnsi="Times New Roman" w:cs="Times New Roman"/>
          <w:spacing w:val="-3"/>
        </w:rPr>
        <w:t xml:space="preserve"> </w:t>
      </w:r>
      <w:r w:rsidRPr="008D62A6">
        <w:rPr>
          <w:rFonts w:ascii="Times New Roman" w:hAnsi="Times New Roman" w:cs="Times New Roman"/>
        </w:rPr>
        <w:t>окончании</w:t>
      </w:r>
      <w:r w:rsidRPr="008D62A6">
        <w:rPr>
          <w:rFonts w:ascii="Times New Roman" w:hAnsi="Times New Roman" w:cs="Times New Roman"/>
          <w:spacing w:val="-5"/>
        </w:rPr>
        <w:t xml:space="preserve"> </w:t>
      </w:r>
      <w:r w:rsidRPr="008D62A6">
        <w:rPr>
          <w:rFonts w:ascii="Times New Roman" w:hAnsi="Times New Roman" w:cs="Times New Roman"/>
        </w:rPr>
        <w:t>работы.</w:t>
      </w:r>
    </w:p>
    <w:p w:rsidR="0005292C" w:rsidRPr="008D62A6" w:rsidRDefault="0005292C">
      <w:pPr>
        <w:pStyle w:val="a3"/>
        <w:ind w:left="0" w:firstLine="0"/>
        <w:rPr>
          <w:rFonts w:ascii="Times New Roman" w:hAnsi="Times New Roman" w:cs="Times New Roman"/>
          <w:b/>
        </w:rPr>
      </w:pPr>
    </w:p>
    <w:p w:rsidR="0005292C" w:rsidRPr="008D62A6" w:rsidRDefault="00CD69B8">
      <w:pPr>
        <w:pStyle w:val="a4"/>
        <w:numPr>
          <w:ilvl w:val="1"/>
          <w:numId w:val="1"/>
        </w:numPr>
        <w:tabs>
          <w:tab w:val="left" w:pos="5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A6">
        <w:rPr>
          <w:rFonts w:ascii="Times New Roman" w:hAnsi="Times New Roman" w:cs="Times New Roman"/>
          <w:sz w:val="24"/>
          <w:szCs w:val="24"/>
        </w:rPr>
        <w:t>По</w:t>
      </w:r>
      <w:r w:rsidRPr="008D62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окончании</w:t>
      </w:r>
      <w:r w:rsidRPr="008D62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работы</w:t>
      </w:r>
      <w:r w:rsidRPr="008D62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проверить</w:t>
      </w:r>
      <w:r w:rsidRPr="008D62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салон</w:t>
      </w:r>
      <w:r w:rsidRPr="008D62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автобуса</w:t>
      </w:r>
      <w:r w:rsidRPr="008D62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на</w:t>
      </w:r>
      <w:r w:rsidRPr="008D62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наличие</w:t>
      </w:r>
      <w:r w:rsidRPr="008D62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посторонних</w:t>
      </w:r>
      <w:r w:rsidRPr="008D62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предметов.</w:t>
      </w:r>
    </w:p>
    <w:p w:rsidR="0005292C" w:rsidRPr="008D62A6" w:rsidRDefault="00CD69B8">
      <w:pPr>
        <w:pStyle w:val="a4"/>
        <w:numPr>
          <w:ilvl w:val="1"/>
          <w:numId w:val="1"/>
        </w:numPr>
        <w:tabs>
          <w:tab w:val="left" w:pos="545"/>
        </w:tabs>
        <w:spacing w:before="5" w:line="244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8D62A6">
        <w:rPr>
          <w:rFonts w:ascii="Times New Roman" w:hAnsi="Times New Roman" w:cs="Times New Roman"/>
          <w:sz w:val="24"/>
          <w:szCs w:val="24"/>
        </w:rPr>
        <w:t>При обнаружении подозрительного предмета необходимо обратиться к работнику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полиции или другому должностному лицу, не прикасаясь к находке и не подпуская к</w:t>
      </w:r>
      <w:r w:rsidRPr="008D6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ней</w:t>
      </w:r>
      <w:r w:rsidRPr="008D62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D62A6">
        <w:rPr>
          <w:rFonts w:ascii="Times New Roman" w:hAnsi="Times New Roman" w:cs="Times New Roman"/>
          <w:sz w:val="24"/>
          <w:szCs w:val="24"/>
        </w:rPr>
        <w:t>других людей.</w:t>
      </w:r>
    </w:p>
    <w:p w:rsidR="0005292C" w:rsidRPr="008D62A6" w:rsidRDefault="0005292C">
      <w:pPr>
        <w:pStyle w:val="a3"/>
        <w:spacing w:before="5"/>
        <w:ind w:left="0" w:firstLine="0"/>
        <w:rPr>
          <w:rFonts w:ascii="Times New Roman" w:hAnsi="Times New Roman" w:cs="Times New Roman"/>
        </w:rPr>
      </w:pPr>
      <w:bookmarkStart w:id="0" w:name="_GoBack"/>
      <w:bookmarkEnd w:id="0"/>
    </w:p>
    <w:sectPr w:rsidR="0005292C" w:rsidRPr="008D62A6" w:rsidSect="005D6EA0">
      <w:pgSz w:w="11910" w:h="16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5D9"/>
    <w:multiLevelType w:val="multilevel"/>
    <w:tmpl w:val="5568E968"/>
    <w:lvl w:ilvl="0">
      <w:start w:val="3"/>
      <w:numFmt w:val="decimal"/>
      <w:lvlText w:val="%1"/>
      <w:lvlJc w:val="left"/>
      <w:pPr>
        <w:ind w:left="544" w:hanging="4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33"/>
        <w:jc w:val="left"/>
      </w:pPr>
      <w:rPr>
        <w:rFonts w:ascii="Times New Roman" w:eastAsia="Microsoft Sans Serif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690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43" w:hanging="1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1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7" w:hanging="1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9" w:hanging="1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1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2" w:hanging="147"/>
      </w:pPr>
      <w:rPr>
        <w:rFonts w:hint="default"/>
        <w:lang w:val="ru-RU" w:eastAsia="en-US" w:bidi="ar-SA"/>
      </w:rPr>
    </w:lvl>
  </w:abstractNum>
  <w:abstractNum w:abstractNumId="1" w15:restartNumberingAfterBreak="0">
    <w:nsid w:val="0D9A7465"/>
    <w:multiLevelType w:val="multilevel"/>
    <w:tmpl w:val="787E0612"/>
    <w:lvl w:ilvl="0">
      <w:start w:val="1"/>
      <w:numFmt w:val="decimal"/>
      <w:lvlText w:val="%1"/>
      <w:lvlJc w:val="left"/>
      <w:pPr>
        <w:ind w:left="544" w:hanging="4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33"/>
        <w:jc w:val="left"/>
      </w:pPr>
      <w:rPr>
        <w:rFonts w:ascii="Times New Roman" w:eastAsia="Microsoft Sans Serif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1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1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433"/>
      </w:pPr>
      <w:rPr>
        <w:rFonts w:hint="default"/>
        <w:lang w:val="ru-RU" w:eastAsia="en-US" w:bidi="ar-SA"/>
      </w:rPr>
    </w:lvl>
  </w:abstractNum>
  <w:abstractNum w:abstractNumId="2" w15:restartNumberingAfterBreak="0">
    <w:nsid w:val="19662209"/>
    <w:multiLevelType w:val="multilevel"/>
    <w:tmpl w:val="F51250F0"/>
    <w:lvl w:ilvl="0">
      <w:start w:val="2"/>
      <w:numFmt w:val="decimal"/>
      <w:lvlText w:val="%1"/>
      <w:lvlJc w:val="left"/>
      <w:pPr>
        <w:ind w:left="544" w:hanging="4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33"/>
        <w:jc w:val="left"/>
      </w:pPr>
      <w:rPr>
        <w:rFonts w:ascii="Times New Roman" w:eastAsia="Microsoft Sans Serif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544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90" w:hanging="1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5" w:hanging="1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1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5" w:hanging="1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1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147"/>
      </w:pPr>
      <w:rPr>
        <w:rFonts w:hint="default"/>
        <w:lang w:val="ru-RU" w:eastAsia="en-US" w:bidi="ar-SA"/>
      </w:rPr>
    </w:lvl>
  </w:abstractNum>
  <w:abstractNum w:abstractNumId="3" w15:restartNumberingAfterBreak="0">
    <w:nsid w:val="1B3A3EB9"/>
    <w:multiLevelType w:val="hybridMultilevel"/>
    <w:tmpl w:val="FAA4007C"/>
    <w:lvl w:ilvl="0" w:tplc="EC9CA69A">
      <w:start w:val="1"/>
      <w:numFmt w:val="decimal"/>
      <w:lvlText w:val="%1."/>
      <w:lvlJc w:val="left"/>
      <w:pPr>
        <w:ind w:left="3139" w:hanging="361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0E1E1482">
      <w:numFmt w:val="bullet"/>
      <w:lvlText w:val="•"/>
      <w:lvlJc w:val="left"/>
      <w:pPr>
        <w:ind w:left="3860" w:hanging="361"/>
      </w:pPr>
      <w:rPr>
        <w:rFonts w:hint="default"/>
        <w:lang w:val="ru-RU" w:eastAsia="en-US" w:bidi="ar-SA"/>
      </w:rPr>
    </w:lvl>
    <w:lvl w:ilvl="2" w:tplc="416E7FD8">
      <w:numFmt w:val="bullet"/>
      <w:lvlText w:val="•"/>
      <w:lvlJc w:val="left"/>
      <w:pPr>
        <w:ind w:left="4581" w:hanging="361"/>
      </w:pPr>
      <w:rPr>
        <w:rFonts w:hint="default"/>
        <w:lang w:val="ru-RU" w:eastAsia="en-US" w:bidi="ar-SA"/>
      </w:rPr>
    </w:lvl>
    <w:lvl w:ilvl="3" w:tplc="1EC258E8">
      <w:numFmt w:val="bullet"/>
      <w:lvlText w:val="•"/>
      <w:lvlJc w:val="left"/>
      <w:pPr>
        <w:ind w:left="5301" w:hanging="361"/>
      </w:pPr>
      <w:rPr>
        <w:rFonts w:hint="default"/>
        <w:lang w:val="ru-RU" w:eastAsia="en-US" w:bidi="ar-SA"/>
      </w:rPr>
    </w:lvl>
    <w:lvl w:ilvl="4" w:tplc="4F8C3FFA">
      <w:numFmt w:val="bullet"/>
      <w:lvlText w:val="•"/>
      <w:lvlJc w:val="left"/>
      <w:pPr>
        <w:ind w:left="6022" w:hanging="361"/>
      </w:pPr>
      <w:rPr>
        <w:rFonts w:hint="default"/>
        <w:lang w:val="ru-RU" w:eastAsia="en-US" w:bidi="ar-SA"/>
      </w:rPr>
    </w:lvl>
    <w:lvl w:ilvl="5" w:tplc="A6D6F1DC">
      <w:numFmt w:val="bullet"/>
      <w:lvlText w:val="•"/>
      <w:lvlJc w:val="left"/>
      <w:pPr>
        <w:ind w:left="6743" w:hanging="361"/>
      </w:pPr>
      <w:rPr>
        <w:rFonts w:hint="default"/>
        <w:lang w:val="ru-RU" w:eastAsia="en-US" w:bidi="ar-SA"/>
      </w:rPr>
    </w:lvl>
    <w:lvl w:ilvl="6" w:tplc="16FAC954">
      <w:numFmt w:val="bullet"/>
      <w:lvlText w:val="•"/>
      <w:lvlJc w:val="left"/>
      <w:pPr>
        <w:ind w:left="7463" w:hanging="361"/>
      </w:pPr>
      <w:rPr>
        <w:rFonts w:hint="default"/>
        <w:lang w:val="ru-RU" w:eastAsia="en-US" w:bidi="ar-SA"/>
      </w:rPr>
    </w:lvl>
    <w:lvl w:ilvl="7" w:tplc="551EFC18">
      <w:numFmt w:val="bullet"/>
      <w:lvlText w:val="•"/>
      <w:lvlJc w:val="left"/>
      <w:pPr>
        <w:ind w:left="8184" w:hanging="361"/>
      </w:pPr>
      <w:rPr>
        <w:rFonts w:hint="default"/>
        <w:lang w:val="ru-RU" w:eastAsia="en-US" w:bidi="ar-SA"/>
      </w:rPr>
    </w:lvl>
    <w:lvl w:ilvl="8" w:tplc="B9CA0A36">
      <w:numFmt w:val="bullet"/>
      <w:lvlText w:val="•"/>
      <w:lvlJc w:val="left"/>
      <w:pPr>
        <w:ind w:left="8905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27301B04"/>
    <w:multiLevelType w:val="multilevel"/>
    <w:tmpl w:val="60AE618E"/>
    <w:lvl w:ilvl="0">
      <w:start w:val="4"/>
      <w:numFmt w:val="decimal"/>
      <w:lvlText w:val="%1"/>
      <w:lvlJc w:val="left"/>
      <w:pPr>
        <w:ind w:left="544" w:hanging="4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33"/>
        <w:jc w:val="left"/>
      </w:pPr>
      <w:rPr>
        <w:rFonts w:ascii="Times New Roman" w:eastAsia="Microsoft Sans Serif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544" w:hanging="19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1" w:hanging="1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1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1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1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197"/>
      </w:pPr>
      <w:rPr>
        <w:rFonts w:hint="default"/>
        <w:lang w:val="ru-RU" w:eastAsia="en-US" w:bidi="ar-SA"/>
      </w:rPr>
    </w:lvl>
  </w:abstractNum>
  <w:abstractNum w:abstractNumId="5" w15:restartNumberingAfterBreak="0">
    <w:nsid w:val="72ED3BC6"/>
    <w:multiLevelType w:val="multilevel"/>
    <w:tmpl w:val="7D3AA40C"/>
    <w:lvl w:ilvl="0">
      <w:start w:val="5"/>
      <w:numFmt w:val="decimal"/>
      <w:lvlText w:val="%1"/>
      <w:lvlJc w:val="left"/>
      <w:pPr>
        <w:ind w:left="544" w:hanging="4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33"/>
        <w:jc w:val="left"/>
      </w:pPr>
      <w:rPr>
        <w:rFonts w:ascii="Times New Roman" w:eastAsia="Microsoft Sans Serif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1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1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43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2C"/>
    <w:rsid w:val="0005292C"/>
    <w:rsid w:val="000751B0"/>
    <w:rsid w:val="005D6EA0"/>
    <w:rsid w:val="008D62A6"/>
    <w:rsid w:val="00CD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280E6-B70A-4338-A72C-5F081BDC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427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544" w:hanging="14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4" w:hanging="14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751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51B0"/>
    <w:rPr>
      <w:rFonts w:ascii="Segoe UI" w:eastAsia="Microsoft Sans Serif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User</cp:lastModifiedBy>
  <cp:revision>3</cp:revision>
  <cp:lastPrinted>2024-02-20T02:56:00Z</cp:lastPrinted>
  <dcterms:created xsi:type="dcterms:W3CDTF">2024-02-19T08:25:00Z</dcterms:created>
  <dcterms:modified xsi:type="dcterms:W3CDTF">2024-02-20T02:56:00Z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2024-02-19T00:00:00Z</vt:filetime>
  </property>
</Properties>
</file>